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E39B5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6E1A77">
        <w:rPr>
          <w:rFonts w:ascii="Calibri" w:eastAsia="Aptos" w:hAnsi="Calibri" w:cs="Calibri"/>
          <w:kern w:val="2"/>
          <w14:ligatures w14:val="standardContextual"/>
        </w:rPr>
        <w:t>Dear {</w:t>
      </w:r>
      <w:r w:rsidRPr="006E1A77">
        <w:rPr>
          <w:rFonts w:ascii="Calibri" w:eastAsia="Aptos" w:hAnsi="Calibri" w:cs="Calibri"/>
          <w:kern w:val="2"/>
          <w:highlight w:val="yellow"/>
          <w14:ligatures w14:val="standardContextual"/>
        </w:rPr>
        <w:t xml:space="preserve">Supervisor’s </w:t>
      </w:r>
      <w:proofErr w:type="gramStart"/>
      <w:r w:rsidRPr="006E1A77">
        <w:rPr>
          <w:rFonts w:ascii="Calibri" w:eastAsia="Aptos" w:hAnsi="Calibri" w:cs="Calibri"/>
          <w:kern w:val="2"/>
          <w:highlight w:val="yellow"/>
          <w14:ligatures w14:val="standardContextual"/>
        </w:rPr>
        <w:t>Name</w:t>
      </w:r>
      <w:r w:rsidRPr="006E1A77">
        <w:rPr>
          <w:rFonts w:ascii="Calibri" w:eastAsia="Aptos" w:hAnsi="Calibri" w:cs="Calibri"/>
          <w:kern w:val="2"/>
          <w14:ligatures w14:val="standardContextual"/>
        </w:rPr>
        <w:t>},</w:t>
      </w:r>
      <w:proofErr w:type="gramEnd"/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 </w:t>
      </w:r>
    </w:p>
    <w:p w14:paraId="30487BA5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67BC26D5" w14:textId="0CD994C5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6E1A77">
        <w:rPr>
          <w:rStyle w:val="Strong"/>
          <w:rFonts w:ascii="Calibri" w:hAnsi="Calibri" w:cs="Calibri"/>
          <w:b w:val="0"/>
          <w:bCs w:val="0"/>
          <w:color w:val="0E101A"/>
        </w:rPr>
        <w:t>I would like to request approval to attend</w:t>
      </w:r>
      <w:r w:rsidRPr="006E1A77">
        <w:rPr>
          <w:rStyle w:val="Strong"/>
          <w:rFonts w:ascii="Calibri" w:hAnsi="Calibri" w:cs="Calibri"/>
          <w:color w:val="0E101A"/>
        </w:rPr>
        <w:t xml:space="preserve"> </w:t>
      </w: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the American Society for Clinical Pharmacology &amp; Therapeutics (ASCPT) </w:t>
      </w:r>
      <w:r w:rsidR="00CE4BF3">
        <w:rPr>
          <w:rFonts w:ascii="Calibri" w:eastAsia="Aptos" w:hAnsi="Calibri" w:cs="Calibri"/>
          <w:kern w:val="2"/>
          <w14:ligatures w14:val="standardContextual"/>
        </w:rPr>
        <w:t>2026</w:t>
      </w: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 Annual Meeting, </w:t>
      </w:r>
      <w:r w:rsidR="00CE4BF3">
        <w:rPr>
          <w:rFonts w:ascii="Calibri" w:eastAsia="Aptos" w:hAnsi="Calibri" w:cs="Calibri"/>
          <w:kern w:val="2"/>
          <w14:ligatures w14:val="standardContextual"/>
        </w:rPr>
        <w:t>March 4-6</w:t>
      </w: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, in </w:t>
      </w:r>
      <w:r w:rsidR="00CE4BF3">
        <w:rPr>
          <w:rFonts w:ascii="Calibri" w:eastAsia="Aptos" w:hAnsi="Calibri" w:cs="Calibri"/>
          <w:kern w:val="2"/>
          <w14:ligatures w14:val="standardContextual"/>
        </w:rPr>
        <w:t>Denver, CO</w:t>
      </w: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. </w:t>
      </w:r>
    </w:p>
    <w:p w14:paraId="382A9491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0DADEDE1" w14:textId="112B9E4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This annual event, anticipating nearly 1,000 attendees, showcases the latest innovations in drug development, emerging drug research, patient-focused care, and clinical care decisions. It is one of the most comprehensive opportunities for clinical pharmacology and translational science professionals to interact. </w:t>
      </w:r>
    </w:p>
    <w:p w14:paraId="13D8AB2E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648B7F57" w14:textId="26C40DB6" w:rsidR="006E1A77" w:rsidRPr="008F37BA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The ASCPT </w:t>
      </w:r>
      <w:r w:rsidR="008F37BA">
        <w:rPr>
          <w:rFonts w:ascii="Calibri" w:eastAsia="Aptos" w:hAnsi="Calibri" w:cs="Calibri"/>
          <w:kern w:val="2"/>
          <w14:ligatures w14:val="standardContextual"/>
        </w:rPr>
        <w:t>2026</w:t>
      </w: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 Annual Meeting will allow me to learn from the best and connect me with professional colleagues to advance our organization’s ongoing initiatives.</w:t>
      </w:r>
      <w:r w:rsidR="008F37BA" w:rsidRPr="008F37BA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</w:t>
      </w:r>
      <w:r w:rsidR="008F37BA" w:rsidRPr="008F37BA">
        <w:rPr>
          <w:rFonts w:ascii="Calibri" w:eastAsia="Aptos" w:hAnsi="Calibri" w:cs="Calibri"/>
          <w:kern w:val="2"/>
          <w14:ligatures w14:val="standardContextual"/>
        </w:rPr>
        <w:t>ASCPT offers exceptional value</w:t>
      </w:r>
      <w:r w:rsidR="008F37BA" w:rsidRPr="008F37BA">
        <w:rPr>
          <w:rFonts w:ascii="Calibri" w:eastAsia="Aptos" w:hAnsi="Calibri" w:cs="Calibri"/>
          <w:kern w:val="2"/>
          <w14:ligatures w14:val="standardContextual"/>
        </w:rPr>
        <w:t xml:space="preserve"> by bringing </w:t>
      </w:r>
      <w:r w:rsidR="008F37BA" w:rsidRPr="008F37BA">
        <w:rPr>
          <w:rFonts w:ascii="Calibri" w:eastAsia="Aptos" w:hAnsi="Calibri" w:cs="Calibri"/>
          <w:kern w:val="2"/>
          <w14:ligatures w14:val="standardContextual"/>
        </w:rPr>
        <w:t>together regulators, industry scientists, and academic leaders in one setting</w:t>
      </w:r>
      <w:r w:rsidR="008F37BA" w:rsidRPr="008F37BA">
        <w:rPr>
          <w:rFonts w:ascii="Calibri" w:eastAsia="Aptos" w:hAnsi="Calibri" w:cs="Calibri"/>
          <w:kern w:val="2"/>
          <w14:ligatures w14:val="standardContextual"/>
        </w:rPr>
        <w:t xml:space="preserve">, </w:t>
      </w:r>
      <w:r w:rsidR="008F37BA" w:rsidRPr="008F37BA">
        <w:rPr>
          <w:rFonts w:ascii="Calibri" w:eastAsia="Aptos" w:hAnsi="Calibri" w:cs="Calibri"/>
          <w:kern w:val="2"/>
          <w14:ligatures w14:val="standardContextual"/>
        </w:rPr>
        <w:t>reducing the need for multiple conferences or external training. The insights and contacts I gain will translate directly into more efficient, evidence-based practices within our team.</w:t>
      </w:r>
    </w:p>
    <w:p w14:paraId="56A12C0F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16B11FDA" w14:textId="66163596" w:rsidR="006E1A77" w:rsidRPr="006E1A77" w:rsidRDefault="006E1A77" w:rsidP="006E1A77">
      <w:pPr>
        <w:spacing w:after="0" w:line="240" w:lineRule="auto"/>
      </w:pPr>
      <w:r w:rsidRPr="006E1A77">
        <w:t xml:space="preserve">To learn more about the conference, visit </w:t>
      </w:r>
      <w:hyperlink r:id="rId7" w:history="1">
        <w:r w:rsidRPr="006E1A77">
          <w:rPr>
            <w:rStyle w:val="Hyperlink"/>
          </w:rPr>
          <w:t>https://www.ascpt.org/Meetings/Annual-Meeting</w:t>
        </w:r>
      </w:hyperlink>
    </w:p>
    <w:p w14:paraId="427ED4A9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0024142B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Here is an estimated cost breakdown: </w:t>
      </w:r>
    </w:p>
    <w:p w14:paraId="77DE00C6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03266B80" w14:textId="64930970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proofErr w:type="gramStart"/>
      <w:r w:rsidRPr="006E1A77">
        <w:rPr>
          <w:rFonts w:ascii="Calibri" w:eastAsia="Aptos" w:hAnsi="Calibri" w:cs="Calibri"/>
          <w:kern w:val="2"/>
          <w14:ligatures w14:val="standardContextual"/>
        </w:rPr>
        <w:t>Registration: {</w:t>
      </w:r>
      <w:proofErr w:type="gramEnd"/>
      <w:r w:rsidRPr="006E1A77">
        <w:rPr>
          <w:rFonts w:ascii="Calibri" w:eastAsia="Aptos" w:hAnsi="Calibri" w:cs="Calibri"/>
          <w:kern w:val="2"/>
          <w14:ligatures w14:val="standardContextual"/>
        </w:rPr>
        <w:t>$</w:t>
      </w:r>
      <w:proofErr w:type="spellStart"/>
      <w:r w:rsidRPr="006E1A77">
        <w:rPr>
          <w:rFonts w:ascii="Calibri" w:eastAsia="Aptos" w:hAnsi="Calibri" w:cs="Calibri"/>
          <w:kern w:val="2"/>
          <w:highlight w:val="yellow"/>
          <w14:ligatures w14:val="standardContextual"/>
        </w:rPr>
        <w:t>xxxx</w:t>
      </w:r>
      <w:proofErr w:type="spellEnd"/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} </w:t>
      </w:r>
    </w:p>
    <w:p w14:paraId="73F6B19D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proofErr w:type="gramStart"/>
      <w:r w:rsidRPr="006E1A77">
        <w:rPr>
          <w:rFonts w:ascii="Calibri" w:eastAsia="Aptos" w:hAnsi="Calibri" w:cs="Calibri"/>
          <w:kern w:val="2"/>
          <w14:ligatures w14:val="standardContextual"/>
        </w:rPr>
        <w:t>Airfare: {</w:t>
      </w:r>
      <w:proofErr w:type="gramEnd"/>
      <w:r w:rsidRPr="006E1A77">
        <w:rPr>
          <w:rFonts w:ascii="Calibri" w:eastAsia="Aptos" w:hAnsi="Calibri" w:cs="Calibri"/>
          <w:kern w:val="2"/>
          <w14:ligatures w14:val="standardContextual"/>
        </w:rPr>
        <w:t>$</w:t>
      </w:r>
      <w:proofErr w:type="spellStart"/>
      <w:r w:rsidRPr="006E1A77">
        <w:rPr>
          <w:rFonts w:ascii="Calibri" w:eastAsia="Aptos" w:hAnsi="Calibri" w:cs="Calibri"/>
          <w:kern w:val="2"/>
          <w:highlight w:val="yellow"/>
          <w14:ligatures w14:val="standardContextual"/>
        </w:rPr>
        <w:t>xxxx</w:t>
      </w:r>
      <w:proofErr w:type="spellEnd"/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} </w:t>
      </w:r>
    </w:p>
    <w:p w14:paraId="5A08D161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Ground </w:t>
      </w:r>
      <w:proofErr w:type="gramStart"/>
      <w:r w:rsidRPr="006E1A77">
        <w:rPr>
          <w:rFonts w:ascii="Calibri" w:eastAsia="Aptos" w:hAnsi="Calibri" w:cs="Calibri"/>
          <w:kern w:val="2"/>
          <w14:ligatures w14:val="standardContextual"/>
        </w:rPr>
        <w:t>transportation: {</w:t>
      </w:r>
      <w:proofErr w:type="gramEnd"/>
      <w:r w:rsidRPr="006E1A77">
        <w:rPr>
          <w:rFonts w:ascii="Calibri" w:eastAsia="Aptos" w:hAnsi="Calibri" w:cs="Calibri"/>
          <w:kern w:val="2"/>
          <w14:ligatures w14:val="standardContextual"/>
        </w:rPr>
        <w:t>$</w:t>
      </w:r>
      <w:proofErr w:type="spellStart"/>
      <w:r w:rsidRPr="006E1A77">
        <w:rPr>
          <w:rFonts w:ascii="Calibri" w:eastAsia="Aptos" w:hAnsi="Calibri" w:cs="Calibri"/>
          <w:kern w:val="2"/>
          <w:highlight w:val="yellow"/>
          <w14:ligatures w14:val="standardContextual"/>
        </w:rPr>
        <w:t>xxxx</w:t>
      </w:r>
      <w:proofErr w:type="spellEnd"/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} </w:t>
      </w:r>
    </w:p>
    <w:p w14:paraId="1F554BE2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6E1A77">
        <w:rPr>
          <w:rFonts w:ascii="Calibri" w:eastAsia="Aptos" w:hAnsi="Calibri" w:cs="Calibri"/>
          <w:kern w:val="2"/>
          <w14:ligatures w14:val="standardContextual"/>
        </w:rPr>
        <w:t>Hotel: {$</w:t>
      </w:r>
      <w:proofErr w:type="spellStart"/>
      <w:r w:rsidRPr="006E1A77">
        <w:rPr>
          <w:rFonts w:ascii="Calibri" w:eastAsia="Aptos" w:hAnsi="Calibri" w:cs="Calibri"/>
          <w:kern w:val="2"/>
          <w:highlight w:val="yellow"/>
          <w14:ligatures w14:val="standardContextual"/>
        </w:rPr>
        <w:t>xxxx</w:t>
      </w:r>
      <w:proofErr w:type="spellEnd"/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} </w:t>
      </w:r>
    </w:p>
    <w:p w14:paraId="633A2C42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6E1A77">
        <w:rPr>
          <w:rFonts w:ascii="Calibri" w:eastAsia="Aptos" w:hAnsi="Calibri" w:cs="Calibri"/>
          <w:kern w:val="2"/>
          <w14:ligatures w14:val="standardContextual"/>
        </w:rPr>
        <w:t>Meals: {$</w:t>
      </w:r>
      <w:proofErr w:type="spellStart"/>
      <w:r w:rsidRPr="006E1A77">
        <w:rPr>
          <w:rFonts w:ascii="Calibri" w:eastAsia="Aptos" w:hAnsi="Calibri" w:cs="Calibri"/>
          <w:kern w:val="2"/>
          <w:highlight w:val="yellow"/>
          <w14:ligatures w14:val="standardContextual"/>
        </w:rPr>
        <w:t>xxxx</w:t>
      </w:r>
      <w:proofErr w:type="spellEnd"/>
      <w:r w:rsidRPr="006E1A77">
        <w:rPr>
          <w:rFonts w:ascii="Calibri" w:eastAsia="Aptos" w:hAnsi="Calibri" w:cs="Calibri"/>
          <w:kern w:val="2"/>
          <w14:ligatures w14:val="standardContextual"/>
        </w:rPr>
        <w:t>}</w:t>
      </w:r>
    </w:p>
    <w:p w14:paraId="264CE82E" w14:textId="151BB6A2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i/>
          <w:iCs/>
          <w:kern w:val="2"/>
          <w:sz w:val="20"/>
          <w:szCs w:val="20"/>
          <w14:ligatures w14:val="standardContextual"/>
        </w:rPr>
      </w:pPr>
      <w:r w:rsidRPr="006E1A77">
        <w:rPr>
          <w:rFonts w:ascii="Calibri" w:eastAsia="Aptos" w:hAnsi="Calibri" w:cs="Calibri"/>
          <w:i/>
          <w:iCs/>
          <w:kern w:val="2"/>
          <w:sz w:val="20"/>
          <w:szCs w:val="20"/>
          <w14:ligatures w14:val="standardContextual"/>
        </w:rPr>
        <w:t xml:space="preserve">Breakfasts and lunches are provided on Thursday and Friday. </w:t>
      </w:r>
    </w:p>
    <w:p w14:paraId="52686619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6F7406B2" w14:textId="43674D9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Total </w:t>
      </w:r>
      <w:proofErr w:type="gramStart"/>
      <w:r w:rsidRPr="006E1A77">
        <w:rPr>
          <w:rFonts w:ascii="Calibri" w:eastAsia="Aptos" w:hAnsi="Calibri" w:cs="Calibri"/>
          <w:kern w:val="2"/>
          <w14:ligatures w14:val="standardContextual"/>
        </w:rPr>
        <w:t>cost: {</w:t>
      </w:r>
      <w:proofErr w:type="gramEnd"/>
      <w:r w:rsidRPr="006E1A77">
        <w:rPr>
          <w:rFonts w:ascii="Calibri" w:eastAsia="Aptos" w:hAnsi="Calibri" w:cs="Calibri"/>
          <w:kern w:val="2"/>
          <w14:ligatures w14:val="standardContextual"/>
        </w:rPr>
        <w:t>$</w:t>
      </w:r>
      <w:proofErr w:type="spellStart"/>
      <w:r w:rsidRPr="006E1A77">
        <w:rPr>
          <w:rFonts w:ascii="Calibri" w:eastAsia="Aptos" w:hAnsi="Calibri" w:cs="Calibri"/>
          <w:kern w:val="2"/>
          <w:highlight w:val="yellow"/>
          <w14:ligatures w14:val="standardContextual"/>
        </w:rPr>
        <w:t>xxxx</w:t>
      </w:r>
      <w:proofErr w:type="spellEnd"/>
      <w:r w:rsidRPr="006E1A77">
        <w:rPr>
          <w:rFonts w:ascii="Calibri" w:eastAsia="Aptos" w:hAnsi="Calibri" w:cs="Calibri"/>
          <w:kern w:val="2"/>
          <w14:ligatures w14:val="standardContextual"/>
        </w:rPr>
        <w:t>}</w:t>
      </w:r>
    </w:p>
    <w:p w14:paraId="5131E0A3" w14:textId="77777777" w:rsid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666FA0B1" w14:textId="302FB454" w:rsidR="008F37BA" w:rsidRPr="008F37BA" w:rsidRDefault="008F37BA" w:rsidP="008F37BA">
      <w:pPr>
        <w:spacing w:after="0" w:line="240" w:lineRule="auto"/>
        <w:rPr>
          <w:b/>
          <w:bCs/>
        </w:rPr>
      </w:pPr>
      <w:r w:rsidRPr="008F37BA">
        <w:rPr>
          <w:b/>
          <w:bCs/>
        </w:rPr>
        <w:t>The Early Bird registration deadline is Friday, January 30</w:t>
      </w:r>
      <w:r>
        <w:rPr>
          <w:b/>
          <w:bCs/>
        </w:rPr>
        <w:t>, 2026</w:t>
      </w:r>
      <w:r w:rsidRPr="008F37BA">
        <w:rPr>
          <w:b/>
          <w:bCs/>
        </w:rPr>
        <w:t>, offering the most cost-effective opportunity for me to attend on behalf of our organization.</w:t>
      </w:r>
    </w:p>
    <w:p w14:paraId="59A468D8" w14:textId="77777777" w:rsidR="008F37BA" w:rsidRDefault="008F37BA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01839E5E" w14:textId="265BBEF2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6E1A77">
        <w:rPr>
          <w:rFonts w:ascii="Calibri" w:eastAsia="Aptos" w:hAnsi="Calibri" w:cs="Calibri"/>
          <w:kern w:val="2"/>
          <w14:ligatures w14:val="standardContextual"/>
        </w:rPr>
        <w:t>The opportunity to develop contacts and gain knowledge in specific areas of clinical pharmacology and translational science makes attending the ASCPT 202</w:t>
      </w:r>
      <w:r w:rsidR="00715BAF">
        <w:rPr>
          <w:rFonts w:ascii="Calibri" w:eastAsia="Aptos" w:hAnsi="Calibri" w:cs="Calibri"/>
          <w:kern w:val="2"/>
          <w14:ligatures w14:val="standardContextual"/>
        </w:rPr>
        <w:t xml:space="preserve">6 </w:t>
      </w:r>
      <w:r w:rsidRPr="006E1A77">
        <w:rPr>
          <w:rFonts w:ascii="Calibri" w:eastAsia="Aptos" w:hAnsi="Calibri" w:cs="Calibri"/>
          <w:kern w:val="2"/>
          <w14:ligatures w14:val="standardContextual"/>
        </w:rPr>
        <w:t>Annual Meeting a smart investment</w:t>
      </w:r>
      <w:r w:rsidR="00715BAF">
        <w:rPr>
          <w:rFonts w:ascii="Calibri" w:eastAsia="Aptos" w:hAnsi="Calibri" w:cs="Calibri"/>
          <w:kern w:val="2"/>
          <w14:ligatures w14:val="standardContextual"/>
        </w:rPr>
        <w:t>,</w:t>
      </w: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 one that will yield dividends throughout the year for {</w:t>
      </w:r>
      <w:r w:rsidRPr="006E1A77">
        <w:rPr>
          <w:rFonts w:ascii="Calibri" w:eastAsia="Aptos" w:hAnsi="Calibri" w:cs="Calibri"/>
          <w:kern w:val="2"/>
          <w:highlight w:val="yellow"/>
          <w14:ligatures w14:val="standardContextual"/>
        </w:rPr>
        <w:t>employer</w:t>
      </w: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}. </w:t>
      </w:r>
      <w:r w:rsidR="008F37BA" w:rsidRPr="008F37BA">
        <w:rPr>
          <w:rFonts w:ascii="Calibri" w:eastAsia="Aptos" w:hAnsi="Calibri" w:cs="Calibri"/>
          <w:kern w:val="2"/>
          <w14:ligatures w14:val="standardContextual"/>
        </w:rPr>
        <w:t xml:space="preserve">In short, this single meeting supports multiple organizational priorities: staying compliant with emerging science, strengthening partnerships, and ensuring our staff remains competitive in </w:t>
      </w:r>
      <w:r w:rsidR="008F37BA">
        <w:rPr>
          <w:rFonts w:ascii="Calibri" w:eastAsia="Aptos" w:hAnsi="Calibri" w:cs="Calibri"/>
          <w:kern w:val="2"/>
          <w14:ligatures w14:val="standardContextual"/>
        </w:rPr>
        <w:t>our</w:t>
      </w:r>
      <w:r w:rsidR="008F37BA" w:rsidRPr="008F37BA">
        <w:rPr>
          <w:rFonts w:ascii="Calibri" w:eastAsia="Aptos" w:hAnsi="Calibri" w:cs="Calibri"/>
          <w:kern w:val="2"/>
          <w14:ligatures w14:val="standardContextual"/>
        </w:rPr>
        <w:t xml:space="preserve"> rapidly evolving field.</w:t>
      </w:r>
    </w:p>
    <w:p w14:paraId="315F24C3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2A12118D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6E1A77">
        <w:rPr>
          <w:rFonts w:ascii="Calibri" w:eastAsia="Aptos" w:hAnsi="Calibri" w:cs="Calibri"/>
          <w:kern w:val="2"/>
          <w14:ligatures w14:val="standardContextual"/>
        </w:rPr>
        <w:t xml:space="preserve">Sincerely, </w:t>
      </w:r>
    </w:p>
    <w:p w14:paraId="123822DB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0E9DF87A" w14:textId="77777777" w:rsidR="006E1A77" w:rsidRPr="006E1A77" w:rsidRDefault="006E1A77" w:rsidP="006E1A77">
      <w:pPr>
        <w:spacing w:after="0" w:line="240" w:lineRule="auto"/>
        <w:rPr>
          <w:rFonts w:ascii="Calibri" w:eastAsia="Aptos" w:hAnsi="Calibri" w:cs="Calibri"/>
          <w:kern w:val="2"/>
          <w14:ligatures w14:val="standardContextual"/>
        </w:rPr>
      </w:pPr>
      <w:r w:rsidRPr="006E1A77">
        <w:rPr>
          <w:rFonts w:ascii="Calibri" w:eastAsia="Aptos" w:hAnsi="Calibri" w:cs="Calibri"/>
          <w:kern w:val="2"/>
          <w14:ligatures w14:val="standardContextual"/>
        </w:rPr>
        <w:t>{</w:t>
      </w:r>
      <w:r w:rsidRPr="006E1A77">
        <w:rPr>
          <w:rFonts w:ascii="Calibri" w:eastAsia="Aptos" w:hAnsi="Calibri" w:cs="Calibri"/>
          <w:kern w:val="2"/>
          <w:highlight w:val="yellow"/>
          <w14:ligatures w14:val="standardContextual"/>
        </w:rPr>
        <w:t>Your Name</w:t>
      </w:r>
      <w:r w:rsidRPr="006E1A77">
        <w:rPr>
          <w:rFonts w:ascii="Calibri" w:eastAsia="Aptos" w:hAnsi="Calibri" w:cs="Calibri"/>
          <w:kern w:val="2"/>
          <w14:ligatures w14:val="standardContextual"/>
        </w:rPr>
        <w:t>}</w:t>
      </w:r>
    </w:p>
    <w:p w14:paraId="55514C73" w14:textId="77777777" w:rsidR="00F60558" w:rsidRPr="00AC052C" w:rsidRDefault="00F60558" w:rsidP="00AC052C"/>
    <w:sectPr w:rsidR="00F60558" w:rsidRPr="00AC052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8FCB5" w14:textId="77777777" w:rsidR="00924313" w:rsidRDefault="00924313" w:rsidP="00476A55">
      <w:pPr>
        <w:spacing w:after="0" w:line="240" w:lineRule="auto"/>
      </w:pPr>
      <w:r>
        <w:separator/>
      </w:r>
    </w:p>
  </w:endnote>
  <w:endnote w:type="continuationSeparator" w:id="0">
    <w:p w14:paraId="018090C0" w14:textId="77777777" w:rsidR="00924313" w:rsidRDefault="00924313" w:rsidP="00476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898D" w14:textId="77777777" w:rsidR="00924313" w:rsidRDefault="00924313" w:rsidP="00476A55">
      <w:pPr>
        <w:spacing w:after="0" w:line="240" w:lineRule="auto"/>
      </w:pPr>
      <w:r>
        <w:separator/>
      </w:r>
    </w:p>
  </w:footnote>
  <w:footnote w:type="continuationSeparator" w:id="0">
    <w:p w14:paraId="7939B2EA" w14:textId="77777777" w:rsidR="00924313" w:rsidRDefault="00924313" w:rsidP="00476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2237" w14:textId="51B8AB1F" w:rsidR="00476A55" w:rsidRPr="00476A55" w:rsidRDefault="007E069A">
    <w:pPr>
      <w:pStyle w:val="Header"/>
    </w:pPr>
    <w:r>
      <w:rPr>
        <w:b/>
        <w:bCs/>
      </w:rPr>
      <w:t>ASCPT</w:t>
    </w:r>
    <w:r w:rsidR="002D6009">
      <w:rPr>
        <w:b/>
        <w:bCs/>
      </w:rPr>
      <w:t xml:space="preserve"> Annual </w:t>
    </w:r>
    <w:r>
      <w:rPr>
        <w:b/>
        <w:bCs/>
      </w:rPr>
      <w:t>Meeting</w:t>
    </w:r>
    <w:r w:rsidR="002D6009">
      <w:rPr>
        <w:b/>
        <w:bCs/>
      </w:rPr>
      <w:t xml:space="preserve"> – Customizable</w:t>
    </w:r>
    <w:r w:rsidR="002071B7">
      <w:rPr>
        <w:b/>
        <w:bCs/>
      </w:rPr>
      <w:t xml:space="preserve"> Justification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833"/>
    <w:multiLevelType w:val="hybridMultilevel"/>
    <w:tmpl w:val="CB367EF6"/>
    <w:lvl w:ilvl="0" w:tplc="FFF4DA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875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55"/>
    <w:rsid w:val="000B0195"/>
    <w:rsid w:val="000E71FC"/>
    <w:rsid w:val="001328AB"/>
    <w:rsid w:val="0015691B"/>
    <w:rsid w:val="00173FD6"/>
    <w:rsid w:val="002071B7"/>
    <w:rsid w:val="0024157C"/>
    <w:rsid w:val="00244F26"/>
    <w:rsid w:val="002458B3"/>
    <w:rsid w:val="002D6009"/>
    <w:rsid w:val="0033062B"/>
    <w:rsid w:val="00345727"/>
    <w:rsid w:val="00346903"/>
    <w:rsid w:val="003813A0"/>
    <w:rsid w:val="00390445"/>
    <w:rsid w:val="0039479B"/>
    <w:rsid w:val="003E6EDB"/>
    <w:rsid w:val="00455FDE"/>
    <w:rsid w:val="00476A55"/>
    <w:rsid w:val="00493B20"/>
    <w:rsid w:val="004A55DA"/>
    <w:rsid w:val="004F4476"/>
    <w:rsid w:val="00526E20"/>
    <w:rsid w:val="00605E51"/>
    <w:rsid w:val="0064695A"/>
    <w:rsid w:val="006E1A77"/>
    <w:rsid w:val="00715BAF"/>
    <w:rsid w:val="007328AD"/>
    <w:rsid w:val="007E069A"/>
    <w:rsid w:val="00803CEE"/>
    <w:rsid w:val="008722E5"/>
    <w:rsid w:val="008D20BE"/>
    <w:rsid w:val="008F37BA"/>
    <w:rsid w:val="00924313"/>
    <w:rsid w:val="00933F85"/>
    <w:rsid w:val="00955D25"/>
    <w:rsid w:val="009C1490"/>
    <w:rsid w:val="00A93F8A"/>
    <w:rsid w:val="00A969CC"/>
    <w:rsid w:val="00AA341F"/>
    <w:rsid w:val="00AC052C"/>
    <w:rsid w:val="00B37AFB"/>
    <w:rsid w:val="00B40BE5"/>
    <w:rsid w:val="00B5037E"/>
    <w:rsid w:val="00B63751"/>
    <w:rsid w:val="00B85EF0"/>
    <w:rsid w:val="00B97ED8"/>
    <w:rsid w:val="00BC388E"/>
    <w:rsid w:val="00BD53A8"/>
    <w:rsid w:val="00C04934"/>
    <w:rsid w:val="00C9514C"/>
    <w:rsid w:val="00CC7A4F"/>
    <w:rsid w:val="00CE381A"/>
    <w:rsid w:val="00CE4BF3"/>
    <w:rsid w:val="00CE5059"/>
    <w:rsid w:val="00D4113A"/>
    <w:rsid w:val="00D41905"/>
    <w:rsid w:val="00E125F9"/>
    <w:rsid w:val="00E349F2"/>
    <w:rsid w:val="00E63470"/>
    <w:rsid w:val="00EB085B"/>
    <w:rsid w:val="00EB5B76"/>
    <w:rsid w:val="00EB6318"/>
    <w:rsid w:val="00EC0837"/>
    <w:rsid w:val="00ED1BAF"/>
    <w:rsid w:val="00EF275D"/>
    <w:rsid w:val="00F02D63"/>
    <w:rsid w:val="00F17877"/>
    <w:rsid w:val="00F17DD2"/>
    <w:rsid w:val="00F60558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1C427"/>
  <w15:chartTrackingRefBased/>
  <w15:docId w15:val="{DF02AFE7-C686-4299-99C7-2AFB4615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A7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A55"/>
  </w:style>
  <w:style w:type="paragraph" w:styleId="Footer">
    <w:name w:val="footer"/>
    <w:basedOn w:val="Normal"/>
    <w:link w:val="FooterChar"/>
    <w:uiPriority w:val="99"/>
    <w:unhideWhenUsed/>
    <w:rsid w:val="00476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A55"/>
  </w:style>
  <w:style w:type="paragraph" w:styleId="ListParagraph">
    <w:name w:val="List Paragraph"/>
    <w:basedOn w:val="Normal"/>
    <w:uiPriority w:val="34"/>
    <w:qFormat/>
    <w:rsid w:val="00AC05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5D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55D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0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600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4113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scpt.org/Meetings/Annual-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274</Words>
  <Characters>1739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Jordan</dc:creator>
  <cp:keywords/>
  <dc:description/>
  <cp:lastModifiedBy>Britnee Gillis</cp:lastModifiedBy>
  <cp:revision>8</cp:revision>
  <dcterms:created xsi:type="dcterms:W3CDTF">2025-01-15T15:53:00Z</dcterms:created>
  <dcterms:modified xsi:type="dcterms:W3CDTF">2025-10-15T17:02:00Z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e99e4ef2ffb1e9de013be837e352dc99a4ac7fd8fb1836a66703f0b256ab964f</vt:lpwstr>
  </property>
</Properties>
</file>